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62" w:rsidRPr="00C11AF8" w:rsidRDefault="00B46CDB" w:rsidP="00B46CD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§</w:t>
      </w:r>
      <w:r w:rsidR="00704F62" w:rsidRPr="00C11AF8">
        <w:rPr>
          <w:rFonts w:ascii="Arial Black" w:hAnsi="Arial Black"/>
          <w:sz w:val="24"/>
          <w:szCs w:val="24"/>
        </w:rPr>
        <w:t>1</w:t>
      </w:r>
      <w:r w:rsidR="00704F62" w:rsidRPr="00C11AF8">
        <w:rPr>
          <w:rFonts w:ascii="Arial Black" w:hAnsi="Arial Black"/>
          <w:sz w:val="24"/>
          <w:szCs w:val="24"/>
        </w:rPr>
        <w:tab/>
        <w:t>Spielordnung</w:t>
      </w:r>
    </w:p>
    <w:p w:rsidR="00704F62" w:rsidRPr="00C11AF8" w:rsidRDefault="00704F62" w:rsidP="00704F62">
      <w:pPr>
        <w:jc w:val="both"/>
        <w:rPr>
          <w:sz w:val="24"/>
          <w:szCs w:val="24"/>
        </w:rPr>
      </w:pPr>
    </w:p>
    <w:p w:rsidR="00704F62" w:rsidRDefault="00704F62" w:rsidP="00704F62">
      <w:pPr>
        <w:pStyle w:val="Block1"/>
      </w:pPr>
      <w:r w:rsidRPr="00C11AF8">
        <w:t>Die Bezirksspielordnung (</w:t>
      </w:r>
      <w:proofErr w:type="spellStart"/>
      <w:r w:rsidRPr="00C11AF8">
        <w:t>BezSO</w:t>
      </w:r>
      <w:proofErr w:type="spellEnd"/>
      <w:r w:rsidRPr="00C11AF8">
        <w:t>) regelt den Spielbetrieb im Bereich des Bezirks Gießen. Für die Durchführung gelten die Bestimmungen des DBB und des HBV.</w:t>
      </w:r>
    </w:p>
    <w:p w:rsidR="00704F62" w:rsidRPr="00C11AF8" w:rsidRDefault="00B46CDB" w:rsidP="00704F62">
      <w:pPr>
        <w:pStyle w:val="berschrift2"/>
        <w:jc w:val="both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sz w:val="24"/>
          <w:szCs w:val="24"/>
          <w:u w:val="none"/>
        </w:rPr>
        <w:t>§</w:t>
      </w:r>
      <w:r w:rsidR="00704F62" w:rsidRPr="00C11AF8">
        <w:rPr>
          <w:rFonts w:ascii="Arial Black" w:hAnsi="Arial Black"/>
          <w:sz w:val="24"/>
          <w:szCs w:val="24"/>
          <w:u w:val="none"/>
        </w:rPr>
        <w:t>2</w:t>
      </w:r>
      <w:r w:rsidR="00704F62" w:rsidRPr="00C11AF8">
        <w:rPr>
          <w:rFonts w:ascii="Arial Black" w:hAnsi="Arial Black"/>
          <w:sz w:val="24"/>
          <w:szCs w:val="24"/>
          <w:u w:val="none"/>
        </w:rPr>
        <w:tab/>
        <w:t>Spielbetrieb</w:t>
      </w:r>
    </w:p>
    <w:p w:rsidR="00704F62" w:rsidRPr="00C11AF8" w:rsidRDefault="00704F62" w:rsidP="00704F62">
      <w:pPr>
        <w:jc w:val="both"/>
        <w:rPr>
          <w:sz w:val="24"/>
          <w:szCs w:val="24"/>
        </w:rPr>
      </w:pPr>
    </w:p>
    <w:p w:rsidR="00704F62" w:rsidRPr="00C11AF8" w:rsidRDefault="00704F62" w:rsidP="00704F62">
      <w:pPr>
        <w:pStyle w:val="Block1"/>
        <w:spacing w:after="120"/>
        <w:ind w:left="284" w:hanging="284"/>
      </w:pPr>
      <w:r w:rsidRPr="00C11AF8">
        <w:t>1.</w:t>
      </w:r>
      <w:r w:rsidRPr="00C11AF8">
        <w:tab/>
        <w:t>Der Spielbetrieb wird im Einzelnen durch die Ausschreibung geregelt.</w:t>
      </w:r>
    </w:p>
    <w:p w:rsidR="00704F62" w:rsidRPr="00C11AF8" w:rsidRDefault="00704F62" w:rsidP="00704F62">
      <w:pPr>
        <w:pStyle w:val="Block1"/>
        <w:spacing w:after="120"/>
        <w:ind w:left="284" w:hanging="284"/>
      </w:pPr>
      <w:r w:rsidRPr="00C11AF8">
        <w:t>2.</w:t>
      </w:r>
      <w:r w:rsidRPr="00C11AF8">
        <w:tab/>
        <w:t>Der Bezirkstag legt die Richtlinien der Ausschreibung für das</w:t>
      </w:r>
      <w:r w:rsidR="006B6072">
        <w:t xml:space="preserve"> jeweils nächste Spieljahr fest</w:t>
      </w:r>
      <w:r w:rsidR="002C702A">
        <w:t>.</w:t>
      </w:r>
    </w:p>
    <w:p w:rsidR="00704F62" w:rsidRDefault="00704F62" w:rsidP="00704F62">
      <w:pPr>
        <w:pStyle w:val="Block1"/>
        <w:ind w:left="283" w:hanging="283"/>
      </w:pPr>
      <w:r w:rsidRPr="00C11AF8">
        <w:t>3.</w:t>
      </w:r>
      <w:r w:rsidRPr="00C11AF8">
        <w:tab/>
        <w:t>Die Ausschreibung erfolgt durch den jeweiligen Bezirksvorstand. Im Übrigen gelten die Bestimmungen des § 4 der HBV-SO.</w:t>
      </w:r>
    </w:p>
    <w:p w:rsidR="00704F62" w:rsidRDefault="00B46CDB" w:rsidP="008160D1">
      <w:pPr>
        <w:pStyle w:val="berschrift2"/>
        <w:jc w:val="both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sz w:val="24"/>
          <w:szCs w:val="24"/>
          <w:u w:val="none"/>
        </w:rPr>
        <w:t>§</w:t>
      </w:r>
      <w:r w:rsidR="008160D1">
        <w:rPr>
          <w:rFonts w:ascii="Arial Black" w:hAnsi="Arial Black"/>
          <w:sz w:val="24"/>
          <w:szCs w:val="24"/>
          <w:u w:val="none"/>
        </w:rPr>
        <w:t>3</w:t>
      </w:r>
      <w:r w:rsidR="008160D1">
        <w:rPr>
          <w:rFonts w:ascii="Arial Black" w:hAnsi="Arial Black"/>
          <w:sz w:val="24"/>
          <w:szCs w:val="24"/>
          <w:u w:val="none"/>
        </w:rPr>
        <w:tab/>
        <w:t>Auf- und Abstiegsregelung</w:t>
      </w:r>
    </w:p>
    <w:p w:rsidR="008160D1" w:rsidRDefault="008160D1" w:rsidP="008160D1"/>
    <w:p w:rsidR="0008334E" w:rsidRPr="0008334E" w:rsidRDefault="0008334E" w:rsidP="008160D1">
      <w:pPr>
        <w:rPr>
          <w:sz w:val="24"/>
          <w:szCs w:val="24"/>
        </w:rPr>
      </w:pPr>
      <w:r w:rsidRPr="0008334E">
        <w:rPr>
          <w:sz w:val="24"/>
          <w:szCs w:val="24"/>
        </w:rPr>
        <w:t xml:space="preserve">Es gibt weder Auf- noch Absteiger. Sollte nach dem Meldeergebnis für die nächste Saison eine Liga die Sollstärke nicht erreichen, kann der Bezirksvorstand </w:t>
      </w:r>
      <w:r>
        <w:rPr>
          <w:sz w:val="24"/>
          <w:szCs w:val="24"/>
        </w:rPr>
        <w:t>Aufsteiger zulassen. Er orientiert sich dabei nach den Abschlusstabellen.</w:t>
      </w:r>
    </w:p>
    <w:p w:rsidR="0008334E" w:rsidRDefault="0008334E" w:rsidP="008160D1"/>
    <w:p w:rsidR="008160D1" w:rsidRPr="008160D1" w:rsidRDefault="00B46CDB" w:rsidP="0050142E">
      <w:pPr>
        <w:pStyle w:val="Block1"/>
        <w:tabs>
          <w:tab w:val="left" w:pos="567"/>
          <w:tab w:val="left" w:pos="851"/>
        </w:tabs>
        <w:spacing w:after="120"/>
        <w:jc w:val="left"/>
        <w:rPr>
          <w:rFonts w:ascii="Arial Black" w:hAnsi="Arial Black"/>
        </w:rPr>
      </w:pPr>
      <w:r>
        <w:rPr>
          <w:rFonts w:ascii="Arial Black" w:hAnsi="Arial Black"/>
        </w:rPr>
        <w:t>§</w:t>
      </w:r>
      <w:r w:rsidR="0050142E">
        <w:rPr>
          <w:rFonts w:ascii="Arial Black" w:hAnsi="Arial Black"/>
        </w:rPr>
        <w:t xml:space="preserve">4 </w:t>
      </w:r>
      <w:r w:rsidR="00704F62" w:rsidRPr="00C11AF8">
        <w:rPr>
          <w:rFonts w:ascii="Arial Black" w:hAnsi="Arial Black"/>
        </w:rPr>
        <w:t>J</w:t>
      </w:r>
      <w:r w:rsidR="0050142E">
        <w:rPr>
          <w:rFonts w:ascii="Arial Black" w:hAnsi="Arial Black"/>
        </w:rPr>
        <w:t>ugendspielbetrieb</w:t>
      </w:r>
    </w:p>
    <w:p w:rsidR="008160D1" w:rsidRDefault="008160D1" w:rsidP="008160D1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F568DA">
        <w:rPr>
          <w:sz w:val="24"/>
          <w:szCs w:val="24"/>
        </w:rPr>
        <w:t>Es werden folgende Altersklassen jeweils als B</w:t>
      </w:r>
      <w:r>
        <w:rPr>
          <w:sz w:val="24"/>
          <w:szCs w:val="24"/>
        </w:rPr>
        <w:t>ezirks- und Kreisliga angeboten:</w:t>
      </w:r>
    </w:p>
    <w:p w:rsidR="008160D1" w:rsidRDefault="008160D1" w:rsidP="008160D1">
      <w:pPr>
        <w:pStyle w:val="Listenabsatz"/>
        <w:rPr>
          <w:sz w:val="24"/>
          <w:szCs w:val="24"/>
        </w:rPr>
      </w:pPr>
    </w:p>
    <w:p w:rsidR="008160D1" w:rsidRPr="00D66F23" w:rsidRDefault="008160D1" w:rsidP="00D66F2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MU</w:t>
      </w:r>
      <w:r w:rsidR="00C17761">
        <w:rPr>
          <w:sz w:val="24"/>
          <w:szCs w:val="24"/>
        </w:rPr>
        <w:t>/WU</w:t>
      </w:r>
      <w:r>
        <w:rPr>
          <w:sz w:val="24"/>
          <w:szCs w:val="24"/>
        </w:rPr>
        <w:t xml:space="preserve">18, 16, 14, 12 (gemischt), </w:t>
      </w:r>
      <w:r w:rsidR="00D66F23">
        <w:rPr>
          <w:sz w:val="24"/>
          <w:szCs w:val="24"/>
        </w:rPr>
        <w:t>10 (gemischt</w:t>
      </w:r>
      <w:r w:rsidR="002C702A">
        <w:rPr>
          <w:sz w:val="24"/>
          <w:szCs w:val="24"/>
        </w:rPr>
        <w:t>)</w:t>
      </w:r>
    </w:p>
    <w:p w:rsidR="008160D1" w:rsidRDefault="008160D1" w:rsidP="008160D1">
      <w:pPr>
        <w:pStyle w:val="Listenabsatz"/>
        <w:rPr>
          <w:sz w:val="24"/>
          <w:szCs w:val="24"/>
        </w:rPr>
      </w:pPr>
    </w:p>
    <w:p w:rsidR="008160D1" w:rsidRDefault="008160D1" w:rsidP="008160D1">
      <w:pPr>
        <w:pStyle w:val="Listenabsatz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Der Bezirksvorstand entscheidet an Hand der Meldungen, ob Ligen zusammengelegt werden.</w:t>
      </w:r>
    </w:p>
    <w:p w:rsidR="008160D1" w:rsidRDefault="008160D1" w:rsidP="008160D1">
      <w:pPr>
        <w:rPr>
          <w:sz w:val="24"/>
          <w:szCs w:val="24"/>
        </w:rPr>
      </w:pPr>
    </w:p>
    <w:p w:rsidR="00D66F23" w:rsidRDefault="008160D1" w:rsidP="00D66F23">
      <w:pPr>
        <w:pStyle w:val="Listenabsatz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Der Austragungsmodus wird durch die Ausschreibung geregelt.</w:t>
      </w:r>
    </w:p>
    <w:p w:rsidR="00D66F23" w:rsidRPr="00D66F23" w:rsidRDefault="00D66F23" w:rsidP="00D66F23">
      <w:pPr>
        <w:pStyle w:val="Listenabsatz"/>
        <w:rPr>
          <w:rFonts w:ascii="Arial Black" w:hAnsi="Arial Black"/>
          <w:sz w:val="24"/>
          <w:szCs w:val="24"/>
        </w:rPr>
      </w:pPr>
    </w:p>
    <w:p w:rsidR="00704F62" w:rsidRPr="00D66F23" w:rsidRDefault="00B46CDB" w:rsidP="00D66F23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§</w:t>
      </w:r>
      <w:r w:rsidR="0050142E" w:rsidRPr="00D66F23">
        <w:rPr>
          <w:rFonts w:ascii="Arial Black" w:hAnsi="Arial Black"/>
          <w:sz w:val="24"/>
          <w:szCs w:val="24"/>
        </w:rPr>
        <w:t>5</w:t>
      </w:r>
      <w:r w:rsidR="00704F62" w:rsidRPr="00D66F23">
        <w:rPr>
          <w:rFonts w:ascii="Arial Black" w:hAnsi="Arial Black"/>
          <w:sz w:val="24"/>
          <w:szCs w:val="24"/>
        </w:rPr>
        <w:tab/>
        <w:t>Bezirkspokal</w:t>
      </w:r>
    </w:p>
    <w:p w:rsidR="00A62891" w:rsidRPr="00A62891" w:rsidRDefault="00A62891" w:rsidP="00A62891"/>
    <w:p w:rsidR="00A62891" w:rsidRPr="00C11AF8" w:rsidRDefault="0008334E" w:rsidP="00A62891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entfällt</w:t>
      </w:r>
      <w:bookmarkStart w:id="0" w:name="_GoBack"/>
      <w:bookmarkEnd w:id="0"/>
    </w:p>
    <w:p w:rsidR="003D70CD" w:rsidRDefault="003D70CD" w:rsidP="007F4688">
      <w:pPr>
        <w:pStyle w:val="Block1"/>
        <w:rPr>
          <w:b/>
          <w:i/>
        </w:rPr>
      </w:pPr>
    </w:p>
    <w:p w:rsidR="00704F62" w:rsidRPr="007F4688" w:rsidRDefault="00B46CDB" w:rsidP="007F4688">
      <w:pPr>
        <w:pStyle w:val="Block1"/>
        <w:rPr>
          <w:b/>
          <w:i/>
        </w:rPr>
      </w:pPr>
      <w:r>
        <w:rPr>
          <w:rFonts w:ascii="Arial Black" w:hAnsi="Arial Black"/>
        </w:rPr>
        <w:t>§6</w:t>
      </w:r>
      <w:r w:rsidR="00704F62" w:rsidRPr="00C11AF8">
        <w:rPr>
          <w:rFonts w:ascii="Arial Black" w:hAnsi="Arial Black"/>
        </w:rPr>
        <w:tab/>
        <w:t>Senioren II und III</w:t>
      </w:r>
    </w:p>
    <w:p w:rsidR="00704F62" w:rsidRPr="00C11AF8" w:rsidRDefault="00704F62" w:rsidP="00704F6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B46CDB" w:rsidRDefault="00704F62" w:rsidP="00B46CDB">
      <w:pPr>
        <w:pStyle w:val="Block1"/>
      </w:pPr>
      <w:r w:rsidRPr="00C11AF8">
        <w:t>Der Austragungsmodus der Bezirksmeisterschaft der Senioren II und III wird durch die Ausschreibung geregelt.</w:t>
      </w:r>
    </w:p>
    <w:p w:rsidR="00B46CDB" w:rsidRDefault="00B46CDB" w:rsidP="00B46CDB">
      <w:pPr>
        <w:pStyle w:val="Block1"/>
      </w:pPr>
    </w:p>
    <w:p w:rsidR="00704F62" w:rsidRPr="00B46CDB" w:rsidRDefault="00B46CDB" w:rsidP="00B46CDB">
      <w:pPr>
        <w:pStyle w:val="Block1"/>
      </w:pPr>
      <w:r>
        <w:rPr>
          <w:rFonts w:ascii="Arial Black" w:hAnsi="Arial Black"/>
        </w:rPr>
        <w:t>§7</w:t>
      </w:r>
      <w:r w:rsidR="00704F62" w:rsidRPr="00C11AF8">
        <w:rPr>
          <w:rFonts w:ascii="Arial Black" w:hAnsi="Arial Black"/>
        </w:rPr>
        <w:tab/>
        <w:t>Nicht erfasste Sachverhalte</w:t>
      </w:r>
    </w:p>
    <w:p w:rsidR="00704F62" w:rsidRPr="00C11AF8" w:rsidRDefault="00704F62" w:rsidP="00704F6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7F4688" w:rsidRDefault="00704F62" w:rsidP="007F4688">
      <w:pPr>
        <w:pStyle w:val="Block1"/>
      </w:pPr>
      <w:r w:rsidRPr="00C11AF8">
        <w:t>Sachverhalte, die von dieser Spielordnung und/oder der DBB-SO bzw. HBV-SO und/oder der Ausschreibung nicht erfasst sind, können von der Spielleitung entschieden werden.</w:t>
      </w:r>
    </w:p>
    <w:p w:rsidR="007F4688" w:rsidRDefault="007F4688" w:rsidP="007F4688">
      <w:pPr>
        <w:pStyle w:val="Block1"/>
      </w:pPr>
    </w:p>
    <w:p w:rsidR="00704F62" w:rsidRPr="007F4688" w:rsidRDefault="00B46CDB" w:rsidP="007F4688">
      <w:pPr>
        <w:pStyle w:val="Block1"/>
      </w:pPr>
      <w:r>
        <w:rPr>
          <w:rFonts w:ascii="Arial Black" w:hAnsi="Arial Black"/>
        </w:rPr>
        <w:lastRenderedPageBreak/>
        <w:t>§8</w:t>
      </w:r>
      <w:r>
        <w:rPr>
          <w:rFonts w:ascii="Arial Black" w:hAnsi="Arial Black"/>
        </w:rPr>
        <w:tab/>
      </w:r>
      <w:r w:rsidR="00704F62" w:rsidRPr="00C11AF8">
        <w:rPr>
          <w:rFonts w:ascii="Arial Black" w:hAnsi="Arial Black"/>
        </w:rPr>
        <w:t>Änderung</w:t>
      </w:r>
    </w:p>
    <w:p w:rsidR="00704F62" w:rsidRPr="00C11AF8" w:rsidRDefault="00704F62" w:rsidP="00704F6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704F62" w:rsidRPr="00C11AF8" w:rsidRDefault="00704F62" w:rsidP="00704F62">
      <w:pPr>
        <w:pStyle w:val="Block1"/>
      </w:pPr>
      <w:r w:rsidRPr="00C11AF8">
        <w:t>Die Bezirksspielordnung kann durch einfache Mehrheit des Bezirkstages geändert werden.</w:t>
      </w:r>
    </w:p>
    <w:p w:rsidR="00704F62" w:rsidRPr="00C11AF8" w:rsidRDefault="00704F62" w:rsidP="00704F6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704F62" w:rsidRPr="00C11AF8" w:rsidRDefault="00704F62" w:rsidP="00704F62">
      <w:pPr>
        <w:pStyle w:val="Einzug1"/>
      </w:pPr>
      <w:r w:rsidRPr="00C11AF8">
        <w:t xml:space="preserve">Stand: Bezirk Gießen, im </w:t>
      </w:r>
      <w:r w:rsidR="0008334E">
        <w:t>September 2020</w:t>
      </w:r>
    </w:p>
    <w:p w:rsidR="00A677C0" w:rsidRPr="00176774" w:rsidRDefault="00704F62" w:rsidP="00D66F23">
      <w:pPr>
        <w:pStyle w:val="Einzug1"/>
        <w:ind w:left="1276"/>
      </w:pPr>
      <w:r w:rsidRPr="00C11AF8">
        <w:t xml:space="preserve"> gez. </w:t>
      </w:r>
      <w:r w:rsidR="002C702A">
        <w:t>Rainer Kirschbaum</w:t>
      </w:r>
      <w:r w:rsidRPr="00C11AF8">
        <w:t xml:space="preserve"> -  Bezirksvorsitzender </w:t>
      </w:r>
    </w:p>
    <w:sectPr w:rsidR="00A677C0" w:rsidRPr="00176774" w:rsidSect="00F269E2">
      <w:headerReference w:type="default" r:id="rId9"/>
      <w:footerReference w:type="default" r:id="rId10"/>
      <w:pgSz w:w="11907" w:h="16840"/>
      <w:pgMar w:top="1418" w:right="1418" w:bottom="1134" w:left="1418" w:header="709" w:footer="113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00" w:rsidRDefault="00482600" w:rsidP="00270795">
      <w:r>
        <w:separator/>
      </w:r>
    </w:p>
  </w:endnote>
  <w:endnote w:type="continuationSeparator" w:id="0">
    <w:p w:rsidR="00482600" w:rsidRDefault="00482600" w:rsidP="0027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AB" w:rsidRDefault="0008334E">
    <w:pPr>
      <w:pStyle w:val="Fuzeile"/>
      <w:pBdr>
        <w:top w:val="single" w:sz="18" w:space="1" w:color="auto"/>
      </w:pBdr>
      <w:tabs>
        <w:tab w:val="left" w:pos="2552"/>
        <w:tab w:val="left" w:pos="8080"/>
      </w:tabs>
      <w:rPr>
        <w:b/>
        <w:bCs/>
        <w:sz w:val="24"/>
        <w:szCs w:val="24"/>
      </w:rPr>
    </w:pPr>
    <w:r>
      <w:rPr>
        <w:b/>
        <w:bCs/>
        <w:sz w:val="16"/>
        <w:szCs w:val="16"/>
      </w:rPr>
      <w:t>Bezirk Gießen 09-2020</w:t>
    </w:r>
    <w:r w:rsidR="003D6FAB">
      <w:rPr>
        <w:b/>
        <w:bCs/>
        <w:sz w:val="16"/>
        <w:szCs w:val="16"/>
      </w:rPr>
      <w:t xml:space="preserve"> </w:t>
    </w:r>
    <w:r w:rsidR="003D6FAB">
      <w:rPr>
        <w:b/>
        <w:bCs/>
        <w:sz w:val="16"/>
        <w:szCs w:val="16"/>
      </w:rPr>
      <w:tab/>
    </w:r>
    <w:r w:rsidR="003D6FAB">
      <w:rPr>
        <w:b/>
        <w:bCs/>
        <w:sz w:val="24"/>
        <w:szCs w:val="24"/>
      </w:rPr>
      <w:t xml:space="preserve">-Hessischer Basketball Verband-                              </w:t>
    </w:r>
    <w:r w:rsidR="003D6FAB">
      <w:rPr>
        <w:b/>
        <w:bCs/>
        <w:sz w:val="24"/>
        <w:szCs w:val="24"/>
      </w:rPr>
      <w:tab/>
    </w:r>
    <w:r w:rsidR="003D6FAB">
      <w:rPr>
        <w:b/>
        <w:bCs/>
      </w:rPr>
      <w:fldChar w:fldCharType="begin"/>
    </w:r>
    <w:r w:rsidR="003D6FAB">
      <w:rPr>
        <w:b/>
        <w:bCs/>
      </w:rPr>
      <w:instrText xml:space="preserve">PAGE </w:instrText>
    </w:r>
    <w:r w:rsidR="003D6FAB">
      <w:rPr>
        <w:b/>
        <w:bCs/>
      </w:rPr>
      <w:fldChar w:fldCharType="separate"/>
    </w:r>
    <w:r>
      <w:rPr>
        <w:b/>
        <w:bCs/>
        <w:noProof/>
      </w:rPr>
      <w:t>1</w:t>
    </w:r>
    <w:r w:rsidR="003D6FAB">
      <w:rPr>
        <w:b/>
        <w:bCs/>
      </w:rPr>
      <w:fldChar w:fldCharType="end"/>
    </w:r>
    <w:r w:rsidR="003D6FAB">
      <w:rPr>
        <w:b/>
        <w:bCs/>
        <w:sz w:val="24"/>
        <w:szCs w:val="24"/>
      </w:rPr>
      <w:t xml:space="preserve"> </w:t>
    </w:r>
    <w:r w:rsidR="003D6FAB">
      <w:rPr>
        <w:b/>
        <w:bCs/>
        <w:sz w:val="24"/>
        <w:szCs w:val="24"/>
      </w:rPr>
      <w:tab/>
    </w:r>
  </w:p>
  <w:p w:rsidR="003D6FAB" w:rsidRDefault="003D6F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00" w:rsidRDefault="00482600" w:rsidP="00270795">
      <w:r>
        <w:separator/>
      </w:r>
    </w:p>
  </w:footnote>
  <w:footnote w:type="continuationSeparator" w:id="0">
    <w:p w:rsidR="00482600" w:rsidRDefault="00482600" w:rsidP="0027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AB" w:rsidRDefault="003D6FAB">
    <w:pPr>
      <w:pStyle w:val="Kopfzeile-U"/>
    </w:pPr>
    <w:r>
      <w:t xml:space="preserve">* * *  </w:t>
    </w:r>
    <w:r w:rsidR="002C702A">
      <w:t>Spielordn</w:t>
    </w:r>
    <w:r>
      <w:t>ung Bezirk Gießen  * * *</w:t>
    </w:r>
  </w:p>
  <w:p w:rsidR="003D6FAB" w:rsidRDefault="003D6F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824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0000000B"/>
    <w:name w:val="WW8Num15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28016DD"/>
    <w:multiLevelType w:val="singleLevel"/>
    <w:tmpl w:val="989ADFEC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3">
    <w:nsid w:val="03A3245B"/>
    <w:multiLevelType w:val="singleLevel"/>
    <w:tmpl w:val="E11A1D50"/>
    <w:lvl w:ilvl="0">
      <w:start w:val="4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09DD23F6"/>
    <w:multiLevelType w:val="singleLevel"/>
    <w:tmpl w:val="89167BDE"/>
    <w:lvl w:ilvl="0">
      <w:start w:val="1"/>
      <w:numFmt w:val="decimal"/>
      <w:lvlText w:val="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5">
    <w:nsid w:val="0C33269E"/>
    <w:multiLevelType w:val="hybridMultilevel"/>
    <w:tmpl w:val="2F2E6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573D"/>
    <w:multiLevelType w:val="hybridMultilevel"/>
    <w:tmpl w:val="2CAE68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267716"/>
    <w:multiLevelType w:val="hybridMultilevel"/>
    <w:tmpl w:val="9B268C2A"/>
    <w:lvl w:ilvl="0" w:tplc="0650A6B2">
      <w:start w:val="1"/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7C10F55"/>
    <w:multiLevelType w:val="hybridMultilevel"/>
    <w:tmpl w:val="43CE859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27FD5"/>
    <w:multiLevelType w:val="singleLevel"/>
    <w:tmpl w:val="A6AC996E"/>
    <w:lvl w:ilvl="0">
      <w:start w:val="4"/>
      <w:numFmt w:val="decimal"/>
      <w:lvlText w:val="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10">
    <w:nsid w:val="243536CF"/>
    <w:multiLevelType w:val="hybridMultilevel"/>
    <w:tmpl w:val="D0362AA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053F"/>
    <w:multiLevelType w:val="hybridMultilevel"/>
    <w:tmpl w:val="C004CD1E"/>
    <w:lvl w:ilvl="0" w:tplc="B7BE7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836DF1"/>
    <w:multiLevelType w:val="singleLevel"/>
    <w:tmpl w:val="1916C98C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</w:abstractNum>
  <w:abstractNum w:abstractNumId="13">
    <w:nsid w:val="3C140B8E"/>
    <w:multiLevelType w:val="singleLevel"/>
    <w:tmpl w:val="F852EEA8"/>
    <w:lvl w:ilvl="0">
      <w:start w:val="3"/>
      <w:numFmt w:val="decimal"/>
      <w:lvlText w:val="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14">
    <w:nsid w:val="3E841388"/>
    <w:multiLevelType w:val="hybridMultilevel"/>
    <w:tmpl w:val="E648F4BE"/>
    <w:lvl w:ilvl="0" w:tplc="D65E701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3A41BD"/>
    <w:multiLevelType w:val="hybridMultilevel"/>
    <w:tmpl w:val="EE5830A4"/>
    <w:lvl w:ilvl="0" w:tplc="D30C1D9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5C4384"/>
    <w:multiLevelType w:val="hybridMultilevel"/>
    <w:tmpl w:val="B3A43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37BFB"/>
    <w:multiLevelType w:val="multilevel"/>
    <w:tmpl w:val="01404044"/>
    <w:lvl w:ilvl="0">
      <w:start w:val="3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B1629"/>
    <w:multiLevelType w:val="singleLevel"/>
    <w:tmpl w:val="AED0D8E2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19">
    <w:nsid w:val="5094140B"/>
    <w:multiLevelType w:val="multilevel"/>
    <w:tmpl w:val="0DA00E8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5F143FF1"/>
    <w:multiLevelType w:val="singleLevel"/>
    <w:tmpl w:val="6B6451F8"/>
    <w:lvl w:ilvl="0">
      <w:start w:val="2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1">
    <w:nsid w:val="5FF215DA"/>
    <w:multiLevelType w:val="hybridMultilevel"/>
    <w:tmpl w:val="4FFCC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20EBA"/>
    <w:multiLevelType w:val="hybridMultilevel"/>
    <w:tmpl w:val="E1C010D0"/>
    <w:lvl w:ilvl="0" w:tplc="439AB8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AB090D"/>
    <w:multiLevelType w:val="hybridMultilevel"/>
    <w:tmpl w:val="8384C612"/>
    <w:lvl w:ilvl="0" w:tplc="85C8AA34">
      <w:start w:val="3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</w:rPr>
    </w:lvl>
    <w:lvl w:ilvl="1" w:tplc="37F87094">
      <w:start w:val="9"/>
      <w:numFmt w:val="decimal"/>
      <w:lvlText w:val="%2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756736A7"/>
    <w:multiLevelType w:val="singleLevel"/>
    <w:tmpl w:val="A350B1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5">
    <w:nsid w:val="75AA4241"/>
    <w:multiLevelType w:val="hybridMultilevel"/>
    <w:tmpl w:val="57247098"/>
    <w:lvl w:ilvl="0" w:tplc="5B705BE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6">
    <w:nsid w:val="75D704DF"/>
    <w:multiLevelType w:val="singleLevel"/>
    <w:tmpl w:val="0E066F0E"/>
    <w:lvl w:ilvl="0">
      <w:start w:val="1"/>
      <w:numFmt w:val="decimal"/>
      <w:lvlText w:val="%1)"/>
      <w:lvlJc w:val="left"/>
      <w:pPr>
        <w:tabs>
          <w:tab w:val="num" w:pos="1689"/>
        </w:tabs>
        <w:ind w:left="1689" w:hanging="555"/>
      </w:pPr>
      <w:rPr>
        <w:rFonts w:ascii="Arial" w:eastAsia="Times New Roman" w:hAnsi="Arial" w:cs="Arial"/>
      </w:rPr>
    </w:lvl>
  </w:abstractNum>
  <w:abstractNum w:abstractNumId="27">
    <w:nsid w:val="75F51C89"/>
    <w:multiLevelType w:val="singleLevel"/>
    <w:tmpl w:val="FAD69BC0"/>
    <w:lvl w:ilvl="0">
      <w:start w:val="1"/>
      <w:numFmt w:val="lowerLetter"/>
      <w:lvlText w:val="%1)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</w:abstractNum>
  <w:abstractNum w:abstractNumId="28">
    <w:nsid w:val="78731FD0"/>
    <w:multiLevelType w:val="singleLevel"/>
    <w:tmpl w:val="45F411B0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4"/>
  </w:num>
  <w:num w:numId="5">
    <w:abstractNumId w:val="27"/>
  </w:num>
  <w:num w:numId="6">
    <w:abstractNumId w:val="20"/>
  </w:num>
  <w:num w:numId="7">
    <w:abstractNumId w:val="3"/>
  </w:num>
  <w:num w:numId="8">
    <w:abstractNumId w:val="26"/>
  </w:num>
  <w:num w:numId="9">
    <w:abstractNumId w:val="13"/>
  </w:num>
  <w:num w:numId="10">
    <w:abstractNumId w:val="9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9"/>
  </w:num>
  <w:num w:numId="16">
    <w:abstractNumId w:val="7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3"/>
  </w:num>
  <w:num w:numId="23">
    <w:abstractNumId w:val="14"/>
  </w:num>
  <w:num w:numId="24">
    <w:abstractNumId w:val="22"/>
  </w:num>
  <w:num w:numId="25">
    <w:abstractNumId w:val="4"/>
    <w:lvlOverride w:ilvl="0">
      <w:startOverride w:val="1"/>
    </w:lvlOverride>
  </w:num>
  <w:num w:numId="26">
    <w:abstractNumId w:val="5"/>
  </w:num>
  <w:num w:numId="27">
    <w:abstractNumId w:val="16"/>
  </w:num>
  <w:num w:numId="28">
    <w:abstractNumId w:val="21"/>
  </w:num>
  <w:num w:numId="29">
    <w:abstractNumId w:val="1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7C"/>
    <w:rsid w:val="00025ED7"/>
    <w:rsid w:val="0003380B"/>
    <w:rsid w:val="000631DC"/>
    <w:rsid w:val="000640E0"/>
    <w:rsid w:val="00074993"/>
    <w:rsid w:val="00081F99"/>
    <w:rsid w:val="0008334E"/>
    <w:rsid w:val="00096EB4"/>
    <w:rsid w:val="000A079C"/>
    <w:rsid w:val="000A79ED"/>
    <w:rsid w:val="000D10ED"/>
    <w:rsid w:val="000D49B4"/>
    <w:rsid w:val="000D77C8"/>
    <w:rsid w:val="000E49F1"/>
    <w:rsid w:val="000F0E7C"/>
    <w:rsid w:val="001008A6"/>
    <w:rsid w:val="00117A03"/>
    <w:rsid w:val="00145544"/>
    <w:rsid w:val="00173C06"/>
    <w:rsid w:val="00176774"/>
    <w:rsid w:val="0018566A"/>
    <w:rsid w:val="001975C6"/>
    <w:rsid w:val="001B0D2B"/>
    <w:rsid w:val="001B5611"/>
    <w:rsid w:val="001C7420"/>
    <w:rsid w:val="001D0358"/>
    <w:rsid w:val="00212616"/>
    <w:rsid w:val="00215151"/>
    <w:rsid w:val="00221346"/>
    <w:rsid w:val="00247066"/>
    <w:rsid w:val="00270795"/>
    <w:rsid w:val="00277BF8"/>
    <w:rsid w:val="002B6077"/>
    <w:rsid w:val="002C155B"/>
    <w:rsid w:val="002C1EB5"/>
    <w:rsid w:val="002C2C4E"/>
    <w:rsid w:val="002C702A"/>
    <w:rsid w:val="002E6A3E"/>
    <w:rsid w:val="002E717B"/>
    <w:rsid w:val="002F369D"/>
    <w:rsid w:val="00312907"/>
    <w:rsid w:val="00315216"/>
    <w:rsid w:val="00337E2D"/>
    <w:rsid w:val="00345987"/>
    <w:rsid w:val="003710AC"/>
    <w:rsid w:val="00371E75"/>
    <w:rsid w:val="0039610F"/>
    <w:rsid w:val="00397836"/>
    <w:rsid w:val="003C1B59"/>
    <w:rsid w:val="003D2AD8"/>
    <w:rsid w:val="003D4CAB"/>
    <w:rsid w:val="003D6FAB"/>
    <w:rsid w:val="003D70CD"/>
    <w:rsid w:val="00431F55"/>
    <w:rsid w:val="004454B6"/>
    <w:rsid w:val="00450B58"/>
    <w:rsid w:val="00461320"/>
    <w:rsid w:val="00482600"/>
    <w:rsid w:val="00483EF5"/>
    <w:rsid w:val="004B1EA7"/>
    <w:rsid w:val="004B20F5"/>
    <w:rsid w:val="004B562E"/>
    <w:rsid w:val="004B6AA5"/>
    <w:rsid w:val="004C17D4"/>
    <w:rsid w:val="004D3073"/>
    <w:rsid w:val="004F56AC"/>
    <w:rsid w:val="0050142E"/>
    <w:rsid w:val="0051497C"/>
    <w:rsid w:val="00527ADE"/>
    <w:rsid w:val="00551B2B"/>
    <w:rsid w:val="00555A94"/>
    <w:rsid w:val="005560ED"/>
    <w:rsid w:val="005711E2"/>
    <w:rsid w:val="00581DA2"/>
    <w:rsid w:val="00593ED9"/>
    <w:rsid w:val="005B6901"/>
    <w:rsid w:val="005C48F0"/>
    <w:rsid w:val="005D5183"/>
    <w:rsid w:val="005D73A1"/>
    <w:rsid w:val="005E337C"/>
    <w:rsid w:val="005E7298"/>
    <w:rsid w:val="005F4FED"/>
    <w:rsid w:val="005F5477"/>
    <w:rsid w:val="006161FC"/>
    <w:rsid w:val="006364B1"/>
    <w:rsid w:val="00644674"/>
    <w:rsid w:val="0066479B"/>
    <w:rsid w:val="00692BB1"/>
    <w:rsid w:val="006971B1"/>
    <w:rsid w:val="006A2817"/>
    <w:rsid w:val="006B208A"/>
    <w:rsid w:val="006B6072"/>
    <w:rsid w:val="006C1192"/>
    <w:rsid w:val="006C23C4"/>
    <w:rsid w:val="006F7A92"/>
    <w:rsid w:val="007008E7"/>
    <w:rsid w:val="00704F62"/>
    <w:rsid w:val="00706AB5"/>
    <w:rsid w:val="00707E32"/>
    <w:rsid w:val="00712511"/>
    <w:rsid w:val="007148C6"/>
    <w:rsid w:val="00731F6D"/>
    <w:rsid w:val="00747F55"/>
    <w:rsid w:val="007518EE"/>
    <w:rsid w:val="00774029"/>
    <w:rsid w:val="00777406"/>
    <w:rsid w:val="007A0168"/>
    <w:rsid w:val="007A3A00"/>
    <w:rsid w:val="007D039E"/>
    <w:rsid w:val="007D76A6"/>
    <w:rsid w:val="007E519C"/>
    <w:rsid w:val="007F39D8"/>
    <w:rsid w:val="007F4688"/>
    <w:rsid w:val="007F48A1"/>
    <w:rsid w:val="007F52D0"/>
    <w:rsid w:val="008057B1"/>
    <w:rsid w:val="00814A96"/>
    <w:rsid w:val="008160D1"/>
    <w:rsid w:val="00820DF8"/>
    <w:rsid w:val="008213A8"/>
    <w:rsid w:val="00823C54"/>
    <w:rsid w:val="00825004"/>
    <w:rsid w:val="00856D41"/>
    <w:rsid w:val="008674CF"/>
    <w:rsid w:val="00884BB7"/>
    <w:rsid w:val="008972B6"/>
    <w:rsid w:val="008B1585"/>
    <w:rsid w:val="008B6ECA"/>
    <w:rsid w:val="008C6841"/>
    <w:rsid w:val="008D1B1C"/>
    <w:rsid w:val="008D1C44"/>
    <w:rsid w:val="008D3676"/>
    <w:rsid w:val="008E262D"/>
    <w:rsid w:val="00907E2D"/>
    <w:rsid w:val="00921FAC"/>
    <w:rsid w:val="00924B99"/>
    <w:rsid w:val="00932DD4"/>
    <w:rsid w:val="00936F7B"/>
    <w:rsid w:val="00957A65"/>
    <w:rsid w:val="00962760"/>
    <w:rsid w:val="00981BCA"/>
    <w:rsid w:val="00987D92"/>
    <w:rsid w:val="009D475F"/>
    <w:rsid w:val="00A552D2"/>
    <w:rsid w:val="00A62891"/>
    <w:rsid w:val="00A63D7C"/>
    <w:rsid w:val="00A677C0"/>
    <w:rsid w:val="00A70735"/>
    <w:rsid w:val="00A712D7"/>
    <w:rsid w:val="00A73EC7"/>
    <w:rsid w:val="00A9365D"/>
    <w:rsid w:val="00AA0549"/>
    <w:rsid w:val="00AB1F42"/>
    <w:rsid w:val="00AB4106"/>
    <w:rsid w:val="00AC3400"/>
    <w:rsid w:val="00AD39B2"/>
    <w:rsid w:val="00AE72FC"/>
    <w:rsid w:val="00AF642A"/>
    <w:rsid w:val="00B07570"/>
    <w:rsid w:val="00B102B2"/>
    <w:rsid w:val="00B128D9"/>
    <w:rsid w:val="00B23E72"/>
    <w:rsid w:val="00B3121A"/>
    <w:rsid w:val="00B46CDB"/>
    <w:rsid w:val="00B72E5E"/>
    <w:rsid w:val="00B941F7"/>
    <w:rsid w:val="00B948D6"/>
    <w:rsid w:val="00BA0D48"/>
    <w:rsid w:val="00BA40B5"/>
    <w:rsid w:val="00BB4EE2"/>
    <w:rsid w:val="00BB79DF"/>
    <w:rsid w:val="00BC1C07"/>
    <w:rsid w:val="00BE2A53"/>
    <w:rsid w:val="00BE5841"/>
    <w:rsid w:val="00BF0254"/>
    <w:rsid w:val="00BF045D"/>
    <w:rsid w:val="00C11AF8"/>
    <w:rsid w:val="00C15930"/>
    <w:rsid w:val="00C17761"/>
    <w:rsid w:val="00C22191"/>
    <w:rsid w:val="00C23F41"/>
    <w:rsid w:val="00C25AB7"/>
    <w:rsid w:val="00C7027C"/>
    <w:rsid w:val="00C81901"/>
    <w:rsid w:val="00C936FB"/>
    <w:rsid w:val="00CA0EBB"/>
    <w:rsid w:val="00CA385C"/>
    <w:rsid w:val="00CC1BF5"/>
    <w:rsid w:val="00CD4C8E"/>
    <w:rsid w:val="00D10B88"/>
    <w:rsid w:val="00D42063"/>
    <w:rsid w:val="00D453A5"/>
    <w:rsid w:val="00D47E45"/>
    <w:rsid w:val="00D545AA"/>
    <w:rsid w:val="00D55CA6"/>
    <w:rsid w:val="00D64261"/>
    <w:rsid w:val="00D66F23"/>
    <w:rsid w:val="00D75629"/>
    <w:rsid w:val="00DA2671"/>
    <w:rsid w:val="00DA5057"/>
    <w:rsid w:val="00DB25F0"/>
    <w:rsid w:val="00DD1607"/>
    <w:rsid w:val="00DE314E"/>
    <w:rsid w:val="00DF4584"/>
    <w:rsid w:val="00E270B7"/>
    <w:rsid w:val="00E31213"/>
    <w:rsid w:val="00E327AF"/>
    <w:rsid w:val="00E41BCE"/>
    <w:rsid w:val="00E63977"/>
    <w:rsid w:val="00E952A7"/>
    <w:rsid w:val="00EA690E"/>
    <w:rsid w:val="00EC3E43"/>
    <w:rsid w:val="00ED2407"/>
    <w:rsid w:val="00F01914"/>
    <w:rsid w:val="00F14E66"/>
    <w:rsid w:val="00F15186"/>
    <w:rsid w:val="00F269E2"/>
    <w:rsid w:val="00F274D0"/>
    <w:rsid w:val="00F31047"/>
    <w:rsid w:val="00F51D94"/>
    <w:rsid w:val="00F530EE"/>
    <w:rsid w:val="00FB2A88"/>
    <w:rsid w:val="00FC2866"/>
    <w:rsid w:val="00FC4028"/>
    <w:rsid w:val="00FC5C53"/>
    <w:rsid w:val="00FD3922"/>
    <w:rsid w:val="00FD58CB"/>
    <w:rsid w:val="00FE1EA9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D7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A63D7C"/>
    <w:pPr>
      <w:spacing w:before="480" w:after="480"/>
      <w:outlineLvl w:val="0"/>
    </w:pPr>
    <w:rPr>
      <w:b/>
      <w:bCs/>
      <w:sz w:val="36"/>
      <w:szCs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A63D7C"/>
    <w:pPr>
      <w:tabs>
        <w:tab w:val="left" w:pos="567"/>
      </w:tabs>
      <w:spacing w:before="480"/>
      <w:outlineLvl w:val="1"/>
    </w:pPr>
    <w:rPr>
      <w:b/>
      <w:bCs/>
      <w:sz w:val="28"/>
      <w:szCs w:val="28"/>
      <w:u w:val="single"/>
    </w:rPr>
  </w:style>
  <w:style w:type="paragraph" w:styleId="berschrift3">
    <w:name w:val="heading 3"/>
    <w:basedOn w:val="Standard"/>
    <w:link w:val="berschrift3Zchn"/>
    <w:uiPriority w:val="99"/>
    <w:qFormat/>
    <w:rsid w:val="00D42063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Basis-U"/>
    <w:next w:val="Standard"/>
    <w:link w:val="berschrift4Zchn"/>
    <w:qFormat/>
    <w:locked/>
    <w:rsid w:val="00A63D7C"/>
    <w:pPr>
      <w:tabs>
        <w:tab w:val="left" w:pos="1134"/>
      </w:tabs>
      <w:spacing w:before="240" w:after="240"/>
      <w:ind w:left="567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D42063"/>
    <w:rPr>
      <w:rFonts w:ascii="Cambria" w:hAnsi="Cambria" w:cs="Times New Roman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63D7C"/>
    <w:rPr>
      <w:rFonts w:ascii="Arial" w:hAnsi="Arial" w:cs="Arial"/>
      <w:b/>
      <w:bCs/>
      <w:sz w:val="36"/>
      <w:szCs w:val="3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63D7C"/>
    <w:rPr>
      <w:rFonts w:ascii="Arial" w:hAnsi="Arial" w:cs="Arial"/>
      <w:b/>
      <w:bCs/>
      <w:sz w:val="28"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63D7C"/>
    <w:rPr>
      <w:rFonts w:ascii="Arial" w:hAnsi="Arial" w:cs="Arial"/>
      <w:b/>
      <w:bCs/>
      <w:sz w:val="24"/>
      <w:szCs w:val="24"/>
    </w:rPr>
  </w:style>
  <w:style w:type="paragraph" w:customStyle="1" w:styleId="Basis-U">
    <w:name w:val="Basis-U"/>
    <w:uiPriority w:val="99"/>
    <w:rsid w:val="00A63D7C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63D7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D7C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63D7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D7C"/>
    <w:rPr>
      <w:rFonts w:ascii="Arial" w:hAnsi="Arial" w:cs="Arial"/>
      <w:sz w:val="20"/>
      <w:szCs w:val="20"/>
    </w:rPr>
  </w:style>
  <w:style w:type="paragraph" w:styleId="Standardeinzug">
    <w:name w:val="Normal Indent"/>
    <w:basedOn w:val="Standard"/>
    <w:uiPriority w:val="99"/>
    <w:rsid w:val="00A63D7C"/>
    <w:pPr>
      <w:ind w:left="709"/>
    </w:pPr>
  </w:style>
  <w:style w:type="paragraph" w:customStyle="1" w:styleId="Einzug25">
    <w:name w:val="Einzug 2.5"/>
    <w:basedOn w:val="Einzug2"/>
    <w:rsid w:val="00A63D7C"/>
    <w:pPr>
      <w:spacing w:after="120"/>
    </w:pPr>
  </w:style>
  <w:style w:type="paragraph" w:customStyle="1" w:styleId="Einzug2">
    <w:name w:val="Einzug 2"/>
    <w:basedOn w:val="Block1"/>
    <w:rsid w:val="00A63D7C"/>
    <w:pPr>
      <w:ind w:left="1134" w:hanging="567"/>
    </w:pPr>
  </w:style>
  <w:style w:type="paragraph" w:customStyle="1" w:styleId="Block1">
    <w:name w:val="Block 1"/>
    <w:basedOn w:val="Basis-U"/>
    <w:uiPriority w:val="99"/>
    <w:rsid w:val="00A63D7C"/>
    <w:pPr>
      <w:jc w:val="both"/>
    </w:pPr>
  </w:style>
  <w:style w:type="paragraph" w:customStyle="1" w:styleId="Einzug35">
    <w:name w:val="Einzug 3.5"/>
    <w:basedOn w:val="Einzug3"/>
    <w:uiPriority w:val="99"/>
    <w:rsid w:val="00A63D7C"/>
    <w:pPr>
      <w:spacing w:after="120"/>
    </w:pPr>
  </w:style>
  <w:style w:type="paragraph" w:customStyle="1" w:styleId="Einzug3">
    <w:name w:val="Einzug 3"/>
    <w:basedOn w:val="Block1"/>
    <w:rsid w:val="00A63D7C"/>
    <w:pPr>
      <w:ind w:left="1701" w:hanging="567"/>
    </w:pPr>
  </w:style>
  <w:style w:type="paragraph" w:customStyle="1" w:styleId="Fuzeile-U">
    <w:name w:val="Fußzeile-U"/>
    <w:basedOn w:val="Basis-U"/>
    <w:uiPriority w:val="99"/>
    <w:rsid w:val="00A63D7C"/>
    <w:pPr>
      <w:pBdr>
        <w:top w:val="single" w:sz="18" w:space="3" w:color="auto"/>
      </w:pBdr>
      <w:tabs>
        <w:tab w:val="left" w:pos="2381"/>
      </w:tabs>
    </w:pPr>
    <w:rPr>
      <w:b/>
      <w:bCs/>
    </w:rPr>
  </w:style>
  <w:style w:type="paragraph" w:customStyle="1" w:styleId="Block2">
    <w:name w:val="Block 2"/>
    <w:basedOn w:val="Block1"/>
    <w:uiPriority w:val="99"/>
    <w:rsid w:val="00A63D7C"/>
    <w:pPr>
      <w:ind w:left="567"/>
    </w:pPr>
  </w:style>
  <w:style w:type="paragraph" w:customStyle="1" w:styleId="Block3">
    <w:name w:val="Block 3"/>
    <w:basedOn w:val="Block1"/>
    <w:uiPriority w:val="99"/>
    <w:rsid w:val="00A63D7C"/>
    <w:pPr>
      <w:ind w:left="1134"/>
    </w:pPr>
  </w:style>
  <w:style w:type="paragraph" w:customStyle="1" w:styleId="Einzug1">
    <w:name w:val="Einzug 1"/>
    <w:basedOn w:val="Block1"/>
    <w:next w:val="Einzug2"/>
    <w:uiPriority w:val="99"/>
    <w:rsid w:val="00A63D7C"/>
    <w:pPr>
      <w:ind w:left="567" w:hanging="567"/>
    </w:pPr>
  </w:style>
  <w:style w:type="paragraph" w:customStyle="1" w:styleId="Liste1">
    <w:name w:val="Liste 1"/>
    <w:basedOn w:val="Basis-U"/>
    <w:uiPriority w:val="99"/>
    <w:rsid w:val="00A63D7C"/>
    <w:pPr>
      <w:spacing w:line="120" w:lineRule="auto"/>
    </w:pPr>
  </w:style>
  <w:style w:type="paragraph" w:styleId="Liste3">
    <w:name w:val="List 3"/>
    <w:basedOn w:val="Basis-U"/>
    <w:uiPriority w:val="99"/>
    <w:rsid w:val="00A63D7C"/>
    <w:pPr>
      <w:ind w:left="567"/>
    </w:pPr>
  </w:style>
  <w:style w:type="paragraph" w:styleId="Liste4">
    <w:name w:val="List 4"/>
    <w:basedOn w:val="Basis-U"/>
    <w:uiPriority w:val="99"/>
    <w:rsid w:val="00A63D7C"/>
    <w:pPr>
      <w:ind w:left="1134"/>
    </w:pPr>
  </w:style>
  <w:style w:type="paragraph" w:customStyle="1" w:styleId="Einzug15">
    <w:name w:val="Einzug 1.5"/>
    <w:basedOn w:val="Einzug2"/>
    <w:uiPriority w:val="99"/>
    <w:rsid w:val="00A63D7C"/>
    <w:pPr>
      <w:spacing w:after="120"/>
    </w:pPr>
  </w:style>
  <w:style w:type="paragraph" w:customStyle="1" w:styleId="Kopfzeile-U">
    <w:name w:val="Kopfzeile-U"/>
    <w:basedOn w:val="Basis-U"/>
    <w:uiPriority w:val="99"/>
    <w:rsid w:val="00A63D7C"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customStyle="1" w:styleId="Stichwort">
    <w:name w:val="Stichwort"/>
    <w:basedOn w:val="Basis-U"/>
    <w:uiPriority w:val="99"/>
    <w:rsid w:val="00A63D7C"/>
    <w:pPr>
      <w:tabs>
        <w:tab w:val="left" w:pos="1134"/>
        <w:tab w:val="left" w:pos="6237"/>
      </w:tabs>
      <w:ind w:left="567"/>
    </w:pPr>
  </w:style>
  <w:style w:type="paragraph" w:customStyle="1" w:styleId="Hinweis1">
    <w:name w:val="Hinweis 1"/>
    <w:basedOn w:val="Basis-U"/>
    <w:uiPriority w:val="99"/>
    <w:rsid w:val="00A63D7C"/>
    <w:pPr>
      <w:pBdr>
        <w:left w:val="single" w:sz="18" w:space="10" w:color="auto"/>
        <w:right w:val="single" w:sz="18" w:space="10" w:color="auto"/>
      </w:pBdr>
      <w:ind w:left="227" w:right="227"/>
    </w:pPr>
    <w:rPr>
      <w:b/>
      <w:bCs/>
    </w:rPr>
  </w:style>
  <w:style w:type="paragraph" w:customStyle="1" w:styleId="Hinweis2">
    <w:name w:val="Hinweis 2"/>
    <w:basedOn w:val="Hinweis1"/>
    <w:uiPriority w:val="99"/>
    <w:rsid w:val="00A63D7C"/>
    <w:pPr>
      <w:ind w:left="794"/>
    </w:pPr>
  </w:style>
  <w:style w:type="paragraph" w:customStyle="1" w:styleId="Hinweis3">
    <w:name w:val="Hinweis 3"/>
    <w:basedOn w:val="Hinweis1"/>
    <w:uiPriority w:val="99"/>
    <w:rsid w:val="00A63D7C"/>
    <w:pPr>
      <w:ind w:left="1361"/>
    </w:pPr>
  </w:style>
  <w:style w:type="paragraph" w:customStyle="1" w:styleId="Block15">
    <w:name w:val="Block 1.5"/>
    <w:basedOn w:val="Block1"/>
    <w:uiPriority w:val="99"/>
    <w:rsid w:val="00A63D7C"/>
    <w:pPr>
      <w:spacing w:after="120"/>
    </w:pPr>
  </w:style>
  <w:style w:type="paragraph" w:customStyle="1" w:styleId="Block25">
    <w:name w:val="Block 2.5"/>
    <w:basedOn w:val="Block2"/>
    <w:uiPriority w:val="99"/>
    <w:rsid w:val="00A63D7C"/>
    <w:pPr>
      <w:spacing w:after="120"/>
    </w:pPr>
  </w:style>
  <w:style w:type="paragraph" w:customStyle="1" w:styleId="Block35">
    <w:name w:val="Block 3.5"/>
    <w:basedOn w:val="Block3"/>
    <w:rsid w:val="00A63D7C"/>
    <w:pPr>
      <w:spacing w:after="120"/>
    </w:pPr>
  </w:style>
  <w:style w:type="paragraph" w:customStyle="1" w:styleId="Block45">
    <w:name w:val="Block 4.5"/>
    <w:basedOn w:val="Block4"/>
    <w:rsid w:val="00A63D7C"/>
    <w:pPr>
      <w:spacing w:after="120"/>
    </w:pPr>
  </w:style>
  <w:style w:type="paragraph" w:customStyle="1" w:styleId="Block4">
    <w:name w:val="Block 4"/>
    <w:basedOn w:val="Block1"/>
    <w:uiPriority w:val="99"/>
    <w:rsid w:val="00A63D7C"/>
    <w:pPr>
      <w:ind w:left="1701"/>
    </w:pPr>
  </w:style>
  <w:style w:type="paragraph" w:styleId="Aufzhlungszeichen2">
    <w:name w:val="List Bullet 2"/>
    <w:basedOn w:val="Liste5"/>
    <w:autoRedefine/>
    <w:uiPriority w:val="99"/>
    <w:rsid w:val="00A63D7C"/>
    <w:pPr>
      <w:ind w:left="2268"/>
    </w:pPr>
  </w:style>
  <w:style w:type="paragraph" w:styleId="Liste5">
    <w:name w:val="List 5"/>
    <w:basedOn w:val="Basis-U"/>
    <w:uiPriority w:val="99"/>
    <w:rsid w:val="00A63D7C"/>
    <w:pPr>
      <w:ind w:left="1701"/>
    </w:pPr>
  </w:style>
  <w:style w:type="paragraph" w:customStyle="1" w:styleId="Spielpaarung4">
    <w:name w:val="Spielpaarung 4"/>
    <w:basedOn w:val="Basis-U"/>
    <w:uiPriority w:val="99"/>
    <w:rsid w:val="00A63D7C"/>
    <w:pPr>
      <w:tabs>
        <w:tab w:val="left" w:pos="3686"/>
        <w:tab w:val="left" w:pos="4253"/>
      </w:tabs>
      <w:ind w:left="1701"/>
    </w:pPr>
  </w:style>
  <w:style w:type="paragraph" w:customStyle="1" w:styleId="Buchstaben-Plan10">
    <w:name w:val="Buchstaben-Plan 10"/>
    <w:basedOn w:val="Basis-U"/>
    <w:uiPriority w:val="99"/>
    <w:rsid w:val="00A63D7C"/>
    <w:pPr>
      <w:tabs>
        <w:tab w:val="left" w:pos="432"/>
        <w:tab w:val="left" w:pos="1296"/>
        <w:tab w:val="left" w:pos="2160"/>
        <w:tab w:val="left" w:pos="3024"/>
        <w:tab w:val="left" w:pos="3888"/>
        <w:tab w:val="left" w:pos="4752"/>
        <w:tab w:val="left" w:pos="5616"/>
        <w:tab w:val="left" w:pos="6480"/>
        <w:tab w:val="left" w:pos="7344"/>
      </w:tabs>
      <w:spacing w:line="-240" w:lineRule="auto"/>
    </w:pPr>
  </w:style>
  <w:style w:type="paragraph" w:customStyle="1" w:styleId="Buchstaben-PlanTag">
    <w:name w:val="Buchstaben-Plan Tag"/>
    <w:basedOn w:val="Basis-U"/>
    <w:uiPriority w:val="99"/>
    <w:rsid w:val="00A63D7C"/>
    <w:pPr>
      <w:tabs>
        <w:tab w:val="left" w:pos="432"/>
        <w:tab w:val="left" w:pos="1296"/>
        <w:tab w:val="left" w:pos="2160"/>
        <w:tab w:val="left" w:pos="3024"/>
        <w:tab w:val="left" w:pos="3888"/>
        <w:tab w:val="left" w:pos="4752"/>
        <w:tab w:val="left" w:pos="5616"/>
        <w:tab w:val="left" w:pos="6480"/>
        <w:tab w:val="left" w:pos="7344"/>
      </w:tabs>
      <w:spacing w:line="-240" w:lineRule="auto"/>
    </w:pPr>
  </w:style>
  <w:style w:type="paragraph" w:customStyle="1" w:styleId="Pokal-PlanSpalte">
    <w:name w:val="Pokal-Plan Spalte"/>
    <w:basedOn w:val="Basis-U"/>
    <w:uiPriority w:val="99"/>
    <w:rsid w:val="00A63D7C"/>
    <w:pPr>
      <w:tabs>
        <w:tab w:val="left" w:pos="5670"/>
        <w:tab w:val="left" w:pos="6804"/>
      </w:tabs>
      <w:spacing w:before="120" w:line="-240" w:lineRule="auto"/>
      <w:ind w:left="1701"/>
    </w:pPr>
  </w:style>
  <w:style w:type="paragraph" w:customStyle="1" w:styleId="Pokal-PlanGewinner">
    <w:name w:val="Pokal-Plan Gewinner"/>
    <w:basedOn w:val="Basis-U"/>
    <w:uiPriority w:val="99"/>
    <w:rsid w:val="00A63D7C"/>
    <w:pPr>
      <w:tabs>
        <w:tab w:val="left" w:pos="5670"/>
      </w:tabs>
      <w:spacing w:line="-240" w:lineRule="auto"/>
      <w:ind w:left="1701"/>
    </w:pPr>
  </w:style>
  <w:style w:type="paragraph" w:customStyle="1" w:styleId="Pokal-PlanSpiele">
    <w:name w:val="Pokal-Plan Spiele"/>
    <w:basedOn w:val="Basis-U"/>
    <w:uiPriority w:val="99"/>
    <w:rsid w:val="00A63D7C"/>
    <w:pPr>
      <w:tabs>
        <w:tab w:val="left" w:pos="2835"/>
        <w:tab w:val="left" w:pos="5670"/>
        <w:tab w:val="left" w:pos="6804"/>
      </w:tabs>
      <w:spacing w:line="-240" w:lineRule="auto"/>
      <w:ind w:left="1701"/>
    </w:pPr>
    <w:rPr>
      <w:sz w:val="20"/>
      <w:szCs w:val="20"/>
    </w:rPr>
  </w:style>
  <w:style w:type="paragraph" w:customStyle="1" w:styleId="Inhalt">
    <w:name w:val="Inhalt"/>
    <w:basedOn w:val="Basis-U"/>
    <w:uiPriority w:val="99"/>
    <w:rsid w:val="00A63D7C"/>
    <w:pPr>
      <w:tabs>
        <w:tab w:val="left" w:pos="567"/>
        <w:tab w:val="left" w:pos="4536"/>
      </w:tabs>
    </w:pPr>
    <w:rPr>
      <w:rFonts w:ascii="Times PS" w:hAnsi="Times PS" w:cs="Times New Roman"/>
      <w:i/>
      <w:iCs/>
    </w:rPr>
  </w:style>
  <w:style w:type="character" w:styleId="Seitenzahl">
    <w:name w:val="page number"/>
    <w:basedOn w:val="Absatz-Standardschriftart"/>
    <w:uiPriority w:val="99"/>
    <w:rsid w:val="00A63D7C"/>
    <w:rPr>
      <w:rFonts w:cs="Times New Roman"/>
    </w:rPr>
  </w:style>
  <w:style w:type="paragraph" w:styleId="Textkrper-Zeileneinzug">
    <w:name w:val="Body Text Indent"/>
    <w:basedOn w:val="Standard"/>
    <w:link w:val="Textkrper-ZeileneinzugZchn"/>
    <w:rsid w:val="00A63D7C"/>
    <w:pPr>
      <w:spacing w:before="113"/>
      <w:ind w:left="454" w:hanging="454"/>
      <w:jc w:val="both"/>
    </w:pPr>
    <w:rPr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63D7C"/>
    <w:rPr>
      <w:rFonts w:ascii="Arial" w:hAnsi="Arial" w:cs="Arial"/>
      <w:b/>
      <w:bCs/>
      <w:sz w:val="24"/>
      <w:szCs w:val="24"/>
    </w:rPr>
  </w:style>
  <w:style w:type="character" w:customStyle="1" w:styleId="Textkrper-ZeileneinzugChar">
    <w:name w:val="Textkörper-Zeileneinzug Char"/>
    <w:basedOn w:val="Absatz-Standardschriftart"/>
    <w:uiPriority w:val="99"/>
    <w:rsid w:val="00A63D7C"/>
    <w:rPr>
      <w:rFonts w:ascii="Arial" w:hAnsi="Arial" w:cs="Arial"/>
      <w:b/>
      <w:bCs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rsid w:val="00A63D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3D7C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rsid w:val="00A63D7C"/>
    <w:rPr>
      <w:rFonts w:cs="Times New Roman"/>
      <w:color w:val="0000FF"/>
      <w:u w:val="single"/>
    </w:rPr>
  </w:style>
  <w:style w:type="paragraph" w:customStyle="1" w:styleId="Textkrper21">
    <w:name w:val="Textkörper 21"/>
    <w:basedOn w:val="Standard"/>
    <w:uiPriority w:val="99"/>
    <w:rsid w:val="00A63D7C"/>
    <w:pPr>
      <w:keepNext/>
      <w:tabs>
        <w:tab w:val="left" w:pos="454"/>
      </w:tabs>
      <w:overflowPunct w:val="0"/>
      <w:adjustRightInd w:val="0"/>
      <w:spacing w:before="113"/>
      <w:ind w:left="57" w:hanging="907"/>
      <w:jc w:val="both"/>
      <w:textAlignment w:val="baseline"/>
    </w:pPr>
    <w:rPr>
      <w:rFonts w:cs="Times New Roman"/>
      <w:sz w:val="24"/>
    </w:rPr>
  </w:style>
  <w:style w:type="character" w:styleId="Fett">
    <w:name w:val="Strong"/>
    <w:basedOn w:val="Absatz-Standardschriftart"/>
    <w:uiPriority w:val="22"/>
    <w:qFormat/>
    <w:locked/>
    <w:rsid w:val="000D77C8"/>
    <w:rPr>
      <w:b/>
      <w:bCs/>
    </w:rPr>
  </w:style>
  <w:style w:type="paragraph" w:styleId="Textkrper-Einzug2">
    <w:name w:val="Body Text Indent 2"/>
    <w:basedOn w:val="Standard"/>
    <w:link w:val="Textkrper-Einzug2Zchn"/>
    <w:rsid w:val="004C17D4"/>
    <w:pPr>
      <w:overflowPunct w:val="0"/>
      <w:adjustRightInd w:val="0"/>
      <w:spacing w:before="113"/>
      <w:ind w:left="454" w:hanging="454"/>
      <w:jc w:val="both"/>
      <w:textAlignment w:val="baseline"/>
    </w:pPr>
    <w:rPr>
      <w:rFonts w:cs="Times New Roman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4C17D4"/>
    <w:rPr>
      <w:rFonts w:ascii="Arial" w:hAnsi="Arial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0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07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5A9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60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5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18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18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1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186"/>
    <w:rPr>
      <w:rFonts w:ascii="Arial" w:hAnsi="Arial" w:cs="Arial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8D1B1C"/>
    <w:pPr>
      <w:widowControl/>
      <w:autoSpaceDE/>
      <w:autoSpaceDN/>
    </w:pPr>
    <w:rPr>
      <w:rFonts w:ascii="Comic Sans MS" w:eastAsiaTheme="minorHAnsi" w:hAnsi="Comic Sans MS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1B1C"/>
    <w:rPr>
      <w:rFonts w:ascii="Comic Sans MS" w:eastAsiaTheme="minorHAnsi" w:hAnsi="Comic Sans MS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D7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A63D7C"/>
    <w:pPr>
      <w:spacing w:before="480" w:after="480"/>
      <w:outlineLvl w:val="0"/>
    </w:pPr>
    <w:rPr>
      <w:b/>
      <w:bCs/>
      <w:sz w:val="36"/>
      <w:szCs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A63D7C"/>
    <w:pPr>
      <w:tabs>
        <w:tab w:val="left" w:pos="567"/>
      </w:tabs>
      <w:spacing w:before="480"/>
      <w:outlineLvl w:val="1"/>
    </w:pPr>
    <w:rPr>
      <w:b/>
      <w:bCs/>
      <w:sz w:val="28"/>
      <w:szCs w:val="28"/>
      <w:u w:val="single"/>
    </w:rPr>
  </w:style>
  <w:style w:type="paragraph" w:styleId="berschrift3">
    <w:name w:val="heading 3"/>
    <w:basedOn w:val="Standard"/>
    <w:link w:val="berschrift3Zchn"/>
    <w:uiPriority w:val="99"/>
    <w:qFormat/>
    <w:rsid w:val="00D42063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Basis-U"/>
    <w:next w:val="Standard"/>
    <w:link w:val="berschrift4Zchn"/>
    <w:qFormat/>
    <w:locked/>
    <w:rsid w:val="00A63D7C"/>
    <w:pPr>
      <w:tabs>
        <w:tab w:val="left" w:pos="1134"/>
      </w:tabs>
      <w:spacing w:before="240" w:after="240"/>
      <w:ind w:left="567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D42063"/>
    <w:rPr>
      <w:rFonts w:ascii="Cambria" w:hAnsi="Cambria" w:cs="Times New Roman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63D7C"/>
    <w:rPr>
      <w:rFonts w:ascii="Arial" w:hAnsi="Arial" w:cs="Arial"/>
      <w:b/>
      <w:bCs/>
      <w:sz w:val="36"/>
      <w:szCs w:val="3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63D7C"/>
    <w:rPr>
      <w:rFonts w:ascii="Arial" w:hAnsi="Arial" w:cs="Arial"/>
      <w:b/>
      <w:bCs/>
      <w:sz w:val="28"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63D7C"/>
    <w:rPr>
      <w:rFonts w:ascii="Arial" w:hAnsi="Arial" w:cs="Arial"/>
      <w:b/>
      <w:bCs/>
      <w:sz w:val="24"/>
      <w:szCs w:val="24"/>
    </w:rPr>
  </w:style>
  <w:style w:type="paragraph" w:customStyle="1" w:styleId="Basis-U">
    <w:name w:val="Basis-U"/>
    <w:uiPriority w:val="99"/>
    <w:rsid w:val="00A63D7C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63D7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D7C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63D7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D7C"/>
    <w:rPr>
      <w:rFonts w:ascii="Arial" w:hAnsi="Arial" w:cs="Arial"/>
      <w:sz w:val="20"/>
      <w:szCs w:val="20"/>
    </w:rPr>
  </w:style>
  <w:style w:type="paragraph" w:styleId="Standardeinzug">
    <w:name w:val="Normal Indent"/>
    <w:basedOn w:val="Standard"/>
    <w:uiPriority w:val="99"/>
    <w:rsid w:val="00A63D7C"/>
    <w:pPr>
      <w:ind w:left="709"/>
    </w:pPr>
  </w:style>
  <w:style w:type="paragraph" w:customStyle="1" w:styleId="Einzug25">
    <w:name w:val="Einzug 2.5"/>
    <w:basedOn w:val="Einzug2"/>
    <w:rsid w:val="00A63D7C"/>
    <w:pPr>
      <w:spacing w:after="120"/>
    </w:pPr>
  </w:style>
  <w:style w:type="paragraph" w:customStyle="1" w:styleId="Einzug2">
    <w:name w:val="Einzug 2"/>
    <w:basedOn w:val="Block1"/>
    <w:rsid w:val="00A63D7C"/>
    <w:pPr>
      <w:ind w:left="1134" w:hanging="567"/>
    </w:pPr>
  </w:style>
  <w:style w:type="paragraph" w:customStyle="1" w:styleId="Block1">
    <w:name w:val="Block 1"/>
    <w:basedOn w:val="Basis-U"/>
    <w:uiPriority w:val="99"/>
    <w:rsid w:val="00A63D7C"/>
    <w:pPr>
      <w:jc w:val="both"/>
    </w:pPr>
  </w:style>
  <w:style w:type="paragraph" w:customStyle="1" w:styleId="Einzug35">
    <w:name w:val="Einzug 3.5"/>
    <w:basedOn w:val="Einzug3"/>
    <w:uiPriority w:val="99"/>
    <w:rsid w:val="00A63D7C"/>
    <w:pPr>
      <w:spacing w:after="120"/>
    </w:pPr>
  </w:style>
  <w:style w:type="paragraph" w:customStyle="1" w:styleId="Einzug3">
    <w:name w:val="Einzug 3"/>
    <w:basedOn w:val="Block1"/>
    <w:rsid w:val="00A63D7C"/>
    <w:pPr>
      <w:ind w:left="1701" w:hanging="567"/>
    </w:pPr>
  </w:style>
  <w:style w:type="paragraph" w:customStyle="1" w:styleId="Fuzeile-U">
    <w:name w:val="Fußzeile-U"/>
    <w:basedOn w:val="Basis-U"/>
    <w:uiPriority w:val="99"/>
    <w:rsid w:val="00A63D7C"/>
    <w:pPr>
      <w:pBdr>
        <w:top w:val="single" w:sz="18" w:space="3" w:color="auto"/>
      </w:pBdr>
      <w:tabs>
        <w:tab w:val="left" w:pos="2381"/>
      </w:tabs>
    </w:pPr>
    <w:rPr>
      <w:b/>
      <w:bCs/>
    </w:rPr>
  </w:style>
  <w:style w:type="paragraph" w:customStyle="1" w:styleId="Block2">
    <w:name w:val="Block 2"/>
    <w:basedOn w:val="Block1"/>
    <w:uiPriority w:val="99"/>
    <w:rsid w:val="00A63D7C"/>
    <w:pPr>
      <w:ind w:left="567"/>
    </w:pPr>
  </w:style>
  <w:style w:type="paragraph" w:customStyle="1" w:styleId="Block3">
    <w:name w:val="Block 3"/>
    <w:basedOn w:val="Block1"/>
    <w:uiPriority w:val="99"/>
    <w:rsid w:val="00A63D7C"/>
    <w:pPr>
      <w:ind w:left="1134"/>
    </w:pPr>
  </w:style>
  <w:style w:type="paragraph" w:customStyle="1" w:styleId="Einzug1">
    <w:name w:val="Einzug 1"/>
    <w:basedOn w:val="Block1"/>
    <w:next w:val="Einzug2"/>
    <w:uiPriority w:val="99"/>
    <w:rsid w:val="00A63D7C"/>
    <w:pPr>
      <w:ind w:left="567" w:hanging="567"/>
    </w:pPr>
  </w:style>
  <w:style w:type="paragraph" w:customStyle="1" w:styleId="Liste1">
    <w:name w:val="Liste 1"/>
    <w:basedOn w:val="Basis-U"/>
    <w:uiPriority w:val="99"/>
    <w:rsid w:val="00A63D7C"/>
    <w:pPr>
      <w:spacing w:line="120" w:lineRule="auto"/>
    </w:pPr>
  </w:style>
  <w:style w:type="paragraph" w:styleId="Liste3">
    <w:name w:val="List 3"/>
    <w:basedOn w:val="Basis-U"/>
    <w:uiPriority w:val="99"/>
    <w:rsid w:val="00A63D7C"/>
    <w:pPr>
      <w:ind w:left="567"/>
    </w:pPr>
  </w:style>
  <w:style w:type="paragraph" w:styleId="Liste4">
    <w:name w:val="List 4"/>
    <w:basedOn w:val="Basis-U"/>
    <w:uiPriority w:val="99"/>
    <w:rsid w:val="00A63D7C"/>
    <w:pPr>
      <w:ind w:left="1134"/>
    </w:pPr>
  </w:style>
  <w:style w:type="paragraph" w:customStyle="1" w:styleId="Einzug15">
    <w:name w:val="Einzug 1.5"/>
    <w:basedOn w:val="Einzug2"/>
    <w:uiPriority w:val="99"/>
    <w:rsid w:val="00A63D7C"/>
    <w:pPr>
      <w:spacing w:after="120"/>
    </w:pPr>
  </w:style>
  <w:style w:type="paragraph" w:customStyle="1" w:styleId="Kopfzeile-U">
    <w:name w:val="Kopfzeile-U"/>
    <w:basedOn w:val="Basis-U"/>
    <w:uiPriority w:val="99"/>
    <w:rsid w:val="00A63D7C"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customStyle="1" w:styleId="Stichwort">
    <w:name w:val="Stichwort"/>
    <w:basedOn w:val="Basis-U"/>
    <w:uiPriority w:val="99"/>
    <w:rsid w:val="00A63D7C"/>
    <w:pPr>
      <w:tabs>
        <w:tab w:val="left" w:pos="1134"/>
        <w:tab w:val="left" w:pos="6237"/>
      </w:tabs>
      <w:ind w:left="567"/>
    </w:pPr>
  </w:style>
  <w:style w:type="paragraph" w:customStyle="1" w:styleId="Hinweis1">
    <w:name w:val="Hinweis 1"/>
    <w:basedOn w:val="Basis-U"/>
    <w:uiPriority w:val="99"/>
    <w:rsid w:val="00A63D7C"/>
    <w:pPr>
      <w:pBdr>
        <w:left w:val="single" w:sz="18" w:space="10" w:color="auto"/>
        <w:right w:val="single" w:sz="18" w:space="10" w:color="auto"/>
      </w:pBdr>
      <w:ind w:left="227" w:right="227"/>
    </w:pPr>
    <w:rPr>
      <w:b/>
      <w:bCs/>
    </w:rPr>
  </w:style>
  <w:style w:type="paragraph" w:customStyle="1" w:styleId="Hinweis2">
    <w:name w:val="Hinweis 2"/>
    <w:basedOn w:val="Hinweis1"/>
    <w:uiPriority w:val="99"/>
    <w:rsid w:val="00A63D7C"/>
    <w:pPr>
      <w:ind w:left="794"/>
    </w:pPr>
  </w:style>
  <w:style w:type="paragraph" w:customStyle="1" w:styleId="Hinweis3">
    <w:name w:val="Hinweis 3"/>
    <w:basedOn w:val="Hinweis1"/>
    <w:uiPriority w:val="99"/>
    <w:rsid w:val="00A63D7C"/>
    <w:pPr>
      <w:ind w:left="1361"/>
    </w:pPr>
  </w:style>
  <w:style w:type="paragraph" w:customStyle="1" w:styleId="Block15">
    <w:name w:val="Block 1.5"/>
    <w:basedOn w:val="Block1"/>
    <w:uiPriority w:val="99"/>
    <w:rsid w:val="00A63D7C"/>
    <w:pPr>
      <w:spacing w:after="120"/>
    </w:pPr>
  </w:style>
  <w:style w:type="paragraph" w:customStyle="1" w:styleId="Block25">
    <w:name w:val="Block 2.5"/>
    <w:basedOn w:val="Block2"/>
    <w:uiPriority w:val="99"/>
    <w:rsid w:val="00A63D7C"/>
    <w:pPr>
      <w:spacing w:after="120"/>
    </w:pPr>
  </w:style>
  <w:style w:type="paragraph" w:customStyle="1" w:styleId="Block35">
    <w:name w:val="Block 3.5"/>
    <w:basedOn w:val="Block3"/>
    <w:rsid w:val="00A63D7C"/>
    <w:pPr>
      <w:spacing w:after="120"/>
    </w:pPr>
  </w:style>
  <w:style w:type="paragraph" w:customStyle="1" w:styleId="Block45">
    <w:name w:val="Block 4.5"/>
    <w:basedOn w:val="Block4"/>
    <w:rsid w:val="00A63D7C"/>
    <w:pPr>
      <w:spacing w:after="120"/>
    </w:pPr>
  </w:style>
  <w:style w:type="paragraph" w:customStyle="1" w:styleId="Block4">
    <w:name w:val="Block 4"/>
    <w:basedOn w:val="Block1"/>
    <w:uiPriority w:val="99"/>
    <w:rsid w:val="00A63D7C"/>
    <w:pPr>
      <w:ind w:left="1701"/>
    </w:pPr>
  </w:style>
  <w:style w:type="paragraph" w:styleId="Aufzhlungszeichen2">
    <w:name w:val="List Bullet 2"/>
    <w:basedOn w:val="Liste5"/>
    <w:autoRedefine/>
    <w:uiPriority w:val="99"/>
    <w:rsid w:val="00A63D7C"/>
    <w:pPr>
      <w:ind w:left="2268"/>
    </w:pPr>
  </w:style>
  <w:style w:type="paragraph" w:styleId="Liste5">
    <w:name w:val="List 5"/>
    <w:basedOn w:val="Basis-U"/>
    <w:uiPriority w:val="99"/>
    <w:rsid w:val="00A63D7C"/>
    <w:pPr>
      <w:ind w:left="1701"/>
    </w:pPr>
  </w:style>
  <w:style w:type="paragraph" w:customStyle="1" w:styleId="Spielpaarung4">
    <w:name w:val="Spielpaarung 4"/>
    <w:basedOn w:val="Basis-U"/>
    <w:uiPriority w:val="99"/>
    <w:rsid w:val="00A63D7C"/>
    <w:pPr>
      <w:tabs>
        <w:tab w:val="left" w:pos="3686"/>
        <w:tab w:val="left" w:pos="4253"/>
      </w:tabs>
      <w:ind w:left="1701"/>
    </w:pPr>
  </w:style>
  <w:style w:type="paragraph" w:customStyle="1" w:styleId="Buchstaben-Plan10">
    <w:name w:val="Buchstaben-Plan 10"/>
    <w:basedOn w:val="Basis-U"/>
    <w:uiPriority w:val="99"/>
    <w:rsid w:val="00A63D7C"/>
    <w:pPr>
      <w:tabs>
        <w:tab w:val="left" w:pos="432"/>
        <w:tab w:val="left" w:pos="1296"/>
        <w:tab w:val="left" w:pos="2160"/>
        <w:tab w:val="left" w:pos="3024"/>
        <w:tab w:val="left" w:pos="3888"/>
        <w:tab w:val="left" w:pos="4752"/>
        <w:tab w:val="left" w:pos="5616"/>
        <w:tab w:val="left" w:pos="6480"/>
        <w:tab w:val="left" w:pos="7344"/>
      </w:tabs>
      <w:spacing w:line="-240" w:lineRule="auto"/>
    </w:pPr>
  </w:style>
  <w:style w:type="paragraph" w:customStyle="1" w:styleId="Buchstaben-PlanTag">
    <w:name w:val="Buchstaben-Plan Tag"/>
    <w:basedOn w:val="Basis-U"/>
    <w:uiPriority w:val="99"/>
    <w:rsid w:val="00A63D7C"/>
    <w:pPr>
      <w:tabs>
        <w:tab w:val="left" w:pos="432"/>
        <w:tab w:val="left" w:pos="1296"/>
        <w:tab w:val="left" w:pos="2160"/>
        <w:tab w:val="left" w:pos="3024"/>
        <w:tab w:val="left" w:pos="3888"/>
        <w:tab w:val="left" w:pos="4752"/>
        <w:tab w:val="left" w:pos="5616"/>
        <w:tab w:val="left" w:pos="6480"/>
        <w:tab w:val="left" w:pos="7344"/>
      </w:tabs>
      <w:spacing w:line="-240" w:lineRule="auto"/>
    </w:pPr>
  </w:style>
  <w:style w:type="paragraph" w:customStyle="1" w:styleId="Pokal-PlanSpalte">
    <w:name w:val="Pokal-Plan Spalte"/>
    <w:basedOn w:val="Basis-U"/>
    <w:uiPriority w:val="99"/>
    <w:rsid w:val="00A63D7C"/>
    <w:pPr>
      <w:tabs>
        <w:tab w:val="left" w:pos="5670"/>
        <w:tab w:val="left" w:pos="6804"/>
      </w:tabs>
      <w:spacing w:before="120" w:line="-240" w:lineRule="auto"/>
      <w:ind w:left="1701"/>
    </w:pPr>
  </w:style>
  <w:style w:type="paragraph" w:customStyle="1" w:styleId="Pokal-PlanGewinner">
    <w:name w:val="Pokal-Plan Gewinner"/>
    <w:basedOn w:val="Basis-U"/>
    <w:uiPriority w:val="99"/>
    <w:rsid w:val="00A63D7C"/>
    <w:pPr>
      <w:tabs>
        <w:tab w:val="left" w:pos="5670"/>
      </w:tabs>
      <w:spacing w:line="-240" w:lineRule="auto"/>
      <w:ind w:left="1701"/>
    </w:pPr>
  </w:style>
  <w:style w:type="paragraph" w:customStyle="1" w:styleId="Pokal-PlanSpiele">
    <w:name w:val="Pokal-Plan Spiele"/>
    <w:basedOn w:val="Basis-U"/>
    <w:uiPriority w:val="99"/>
    <w:rsid w:val="00A63D7C"/>
    <w:pPr>
      <w:tabs>
        <w:tab w:val="left" w:pos="2835"/>
        <w:tab w:val="left" w:pos="5670"/>
        <w:tab w:val="left" w:pos="6804"/>
      </w:tabs>
      <w:spacing w:line="-240" w:lineRule="auto"/>
      <w:ind w:left="1701"/>
    </w:pPr>
    <w:rPr>
      <w:sz w:val="20"/>
      <w:szCs w:val="20"/>
    </w:rPr>
  </w:style>
  <w:style w:type="paragraph" w:customStyle="1" w:styleId="Inhalt">
    <w:name w:val="Inhalt"/>
    <w:basedOn w:val="Basis-U"/>
    <w:uiPriority w:val="99"/>
    <w:rsid w:val="00A63D7C"/>
    <w:pPr>
      <w:tabs>
        <w:tab w:val="left" w:pos="567"/>
        <w:tab w:val="left" w:pos="4536"/>
      </w:tabs>
    </w:pPr>
    <w:rPr>
      <w:rFonts w:ascii="Times PS" w:hAnsi="Times PS" w:cs="Times New Roman"/>
      <w:i/>
      <w:iCs/>
    </w:rPr>
  </w:style>
  <w:style w:type="character" w:styleId="Seitenzahl">
    <w:name w:val="page number"/>
    <w:basedOn w:val="Absatz-Standardschriftart"/>
    <w:uiPriority w:val="99"/>
    <w:rsid w:val="00A63D7C"/>
    <w:rPr>
      <w:rFonts w:cs="Times New Roman"/>
    </w:rPr>
  </w:style>
  <w:style w:type="paragraph" w:styleId="Textkrper-Zeileneinzug">
    <w:name w:val="Body Text Indent"/>
    <w:basedOn w:val="Standard"/>
    <w:link w:val="Textkrper-ZeileneinzugZchn"/>
    <w:rsid w:val="00A63D7C"/>
    <w:pPr>
      <w:spacing w:before="113"/>
      <w:ind w:left="454" w:hanging="454"/>
      <w:jc w:val="both"/>
    </w:pPr>
    <w:rPr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63D7C"/>
    <w:rPr>
      <w:rFonts w:ascii="Arial" w:hAnsi="Arial" w:cs="Arial"/>
      <w:b/>
      <w:bCs/>
      <w:sz w:val="24"/>
      <w:szCs w:val="24"/>
    </w:rPr>
  </w:style>
  <w:style w:type="character" w:customStyle="1" w:styleId="Textkrper-ZeileneinzugChar">
    <w:name w:val="Textkörper-Zeileneinzug Char"/>
    <w:basedOn w:val="Absatz-Standardschriftart"/>
    <w:uiPriority w:val="99"/>
    <w:rsid w:val="00A63D7C"/>
    <w:rPr>
      <w:rFonts w:ascii="Arial" w:hAnsi="Arial" w:cs="Arial"/>
      <w:b/>
      <w:bCs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rsid w:val="00A63D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63D7C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rsid w:val="00A63D7C"/>
    <w:rPr>
      <w:rFonts w:cs="Times New Roman"/>
      <w:color w:val="0000FF"/>
      <w:u w:val="single"/>
    </w:rPr>
  </w:style>
  <w:style w:type="paragraph" w:customStyle="1" w:styleId="Textkrper21">
    <w:name w:val="Textkörper 21"/>
    <w:basedOn w:val="Standard"/>
    <w:uiPriority w:val="99"/>
    <w:rsid w:val="00A63D7C"/>
    <w:pPr>
      <w:keepNext/>
      <w:tabs>
        <w:tab w:val="left" w:pos="454"/>
      </w:tabs>
      <w:overflowPunct w:val="0"/>
      <w:adjustRightInd w:val="0"/>
      <w:spacing w:before="113"/>
      <w:ind w:left="57" w:hanging="907"/>
      <w:jc w:val="both"/>
      <w:textAlignment w:val="baseline"/>
    </w:pPr>
    <w:rPr>
      <w:rFonts w:cs="Times New Roman"/>
      <w:sz w:val="24"/>
    </w:rPr>
  </w:style>
  <w:style w:type="character" w:styleId="Fett">
    <w:name w:val="Strong"/>
    <w:basedOn w:val="Absatz-Standardschriftart"/>
    <w:uiPriority w:val="22"/>
    <w:qFormat/>
    <w:locked/>
    <w:rsid w:val="000D77C8"/>
    <w:rPr>
      <w:b/>
      <w:bCs/>
    </w:rPr>
  </w:style>
  <w:style w:type="paragraph" w:styleId="Textkrper-Einzug2">
    <w:name w:val="Body Text Indent 2"/>
    <w:basedOn w:val="Standard"/>
    <w:link w:val="Textkrper-Einzug2Zchn"/>
    <w:rsid w:val="004C17D4"/>
    <w:pPr>
      <w:overflowPunct w:val="0"/>
      <w:adjustRightInd w:val="0"/>
      <w:spacing w:before="113"/>
      <w:ind w:left="454" w:hanging="454"/>
      <w:jc w:val="both"/>
      <w:textAlignment w:val="baseline"/>
    </w:pPr>
    <w:rPr>
      <w:rFonts w:cs="Times New Roman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4C17D4"/>
    <w:rPr>
      <w:rFonts w:ascii="Arial" w:hAnsi="Arial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0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07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5A9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60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5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518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518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1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186"/>
    <w:rPr>
      <w:rFonts w:ascii="Arial" w:hAnsi="Arial" w:cs="Arial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8D1B1C"/>
    <w:pPr>
      <w:widowControl/>
      <w:autoSpaceDE/>
      <w:autoSpaceDN/>
    </w:pPr>
    <w:rPr>
      <w:rFonts w:ascii="Comic Sans MS" w:eastAsiaTheme="minorHAnsi" w:hAnsi="Comic Sans MS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1B1C"/>
    <w:rPr>
      <w:rFonts w:ascii="Comic Sans MS" w:eastAsiaTheme="minorHAnsi" w:hAnsi="Comic Sans MS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CD70-727F-48F2-AA36-E72F157B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Bezirksausschreibung 2013/14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Bezirksausschreibung 2013/14</dc:title>
  <dc:creator>Michael Erbe</dc:creator>
  <cp:lastModifiedBy>Berlin</cp:lastModifiedBy>
  <cp:revision>2</cp:revision>
  <cp:lastPrinted>2015-04-19T14:24:00Z</cp:lastPrinted>
  <dcterms:created xsi:type="dcterms:W3CDTF">2020-09-25T11:16:00Z</dcterms:created>
  <dcterms:modified xsi:type="dcterms:W3CDTF">2020-09-25T11:16:00Z</dcterms:modified>
</cp:coreProperties>
</file>